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3A" w:rsidRPr="00223246" w:rsidRDefault="00B7187A">
      <w:pPr>
        <w:rPr>
          <w:rFonts w:ascii="Times New Roman" w:hAnsi="Times New Roman" w:cs="Times New Roman"/>
          <w:sz w:val="28"/>
          <w:szCs w:val="28"/>
        </w:rPr>
      </w:pPr>
      <w:r w:rsidRPr="00223246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2232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23246">
        <w:rPr>
          <w:rFonts w:ascii="Times New Roman" w:hAnsi="Times New Roman" w:cs="Times New Roman"/>
          <w:sz w:val="28"/>
          <w:szCs w:val="28"/>
        </w:rPr>
        <w:t xml:space="preserve"> по основной образовательной программе МКДОУ № 172 в 2024 – </w:t>
      </w:r>
      <w:r w:rsidR="00223246" w:rsidRPr="00223246">
        <w:rPr>
          <w:rFonts w:ascii="Times New Roman" w:hAnsi="Times New Roman" w:cs="Times New Roman"/>
          <w:sz w:val="28"/>
          <w:szCs w:val="28"/>
        </w:rPr>
        <w:t>2025 учебном году составляет 139</w:t>
      </w:r>
      <w:r w:rsidRPr="00223246">
        <w:rPr>
          <w:rFonts w:ascii="Times New Roman" w:hAnsi="Times New Roman" w:cs="Times New Roman"/>
          <w:sz w:val="28"/>
          <w:szCs w:val="28"/>
        </w:rPr>
        <w:t xml:space="preserve"> </w:t>
      </w:r>
      <w:r w:rsidR="00223246" w:rsidRPr="00223246">
        <w:rPr>
          <w:rFonts w:ascii="Times New Roman" w:hAnsi="Times New Roman" w:cs="Times New Roman"/>
          <w:sz w:val="28"/>
          <w:szCs w:val="28"/>
        </w:rPr>
        <w:t>воспитанника.</w:t>
      </w:r>
    </w:p>
    <w:sectPr w:rsidR="00A3553A" w:rsidRPr="00223246" w:rsidSect="00822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7187A"/>
    <w:rsid w:val="00223246"/>
    <w:rsid w:val="002D7A38"/>
    <w:rsid w:val="00822323"/>
    <w:rsid w:val="00B7187A"/>
    <w:rsid w:val="00EB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Метод</cp:lastModifiedBy>
  <cp:revision>1</cp:revision>
  <dcterms:created xsi:type="dcterms:W3CDTF">2025-02-26T08:18:00Z</dcterms:created>
  <dcterms:modified xsi:type="dcterms:W3CDTF">2025-02-26T08:20:00Z</dcterms:modified>
</cp:coreProperties>
</file>